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68" w:rsidRDefault="003C0968" w:rsidP="009D7775">
      <w:pPr>
        <w:spacing w:line="240" w:lineRule="auto"/>
        <w:ind w:left="0" w:firstLine="0"/>
        <w:contextualSpacing/>
        <w:rPr>
          <w:rFonts w:ascii="Times New Roman" w:hAnsi="Times New Roman" w:cs="Times New Roman"/>
        </w:rPr>
      </w:pPr>
    </w:p>
    <w:p w:rsidR="003C0968" w:rsidRDefault="003C0968" w:rsidP="003C0968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Circolare n. </w:t>
      </w:r>
      <w:r w:rsidR="009C1FEC">
        <w:rPr>
          <w:rFonts w:ascii="Times New Roman" w:hAnsi="Times New Roman" w:cs="Times New Roman"/>
        </w:rPr>
        <w:t>44</w:t>
      </w:r>
    </w:p>
    <w:p w:rsidR="00FF2DA1" w:rsidRDefault="00FF2DA1" w:rsidP="003C0968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Genova, 18/10/2023</w:t>
      </w:r>
    </w:p>
    <w:p w:rsidR="003C0968" w:rsidRDefault="003C0968" w:rsidP="003C0968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</w:rPr>
      </w:pPr>
    </w:p>
    <w:p w:rsidR="00602355" w:rsidRDefault="00602355" w:rsidP="00602355">
      <w:pPr>
        <w:spacing w:line="240" w:lineRule="auto"/>
        <w:ind w:left="0"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602355" w:rsidRDefault="00602355" w:rsidP="00602355">
      <w:pPr>
        <w:spacing w:line="240" w:lineRule="auto"/>
        <w:ind w:left="0"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studenti</w:t>
      </w:r>
    </w:p>
    <w:p w:rsidR="003C0968" w:rsidRDefault="00602355" w:rsidP="00602355">
      <w:pPr>
        <w:spacing w:line="240" w:lineRule="auto"/>
        <w:ind w:left="0"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loro famiglie</w:t>
      </w:r>
    </w:p>
    <w:p w:rsidR="00FF2DA1" w:rsidRDefault="00FF2DA1" w:rsidP="003C0968">
      <w:pPr>
        <w:spacing w:line="240" w:lineRule="auto"/>
        <w:ind w:left="0" w:firstLine="0"/>
        <w:contextualSpacing/>
        <w:jc w:val="right"/>
        <w:rPr>
          <w:rFonts w:ascii="Times New Roman" w:hAnsi="Times New Roman" w:cs="Times New Roman"/>
        </w:rPr>
      </w:pPr>
    </w:p>
    <w:p w:rsidR="003C0968" w:rsidRDefault="003C0968" w:rsidP="003C0968">
      <w:pPr>
        <w:spacing w:line="240" w:lineRule="auto"/>
        <w:ind w:left="0" w:firstLine="0"/>
        <w:contextualSpacing/>
        <w:jc w:val="right"/>
        <w:rPr>
          <w:rFonts w:ascii="Times New Roman" w:hAnsi="Times New Roman" w:cs="Times New Roman"/>
        </w:rPr>
      </w:pPr>
    </w:p>
    <w:p w:rsidR="003C0968" w:rsidRDefault="003C0968" w:rsidP="003C0968">
      <w:pPr>
        <w:spacing w:line="240" w:lineRule="auto"/>
        <w:ind w:left="0" w:firstLine="0"/>
        <w:contextualSpacing/>
        <w:jc w:val="right"/>
        <w:rPr>
          <w:rFonts w:ascii="Times New Roman" w:hAnsi="Times New Roman" w:cs="Times New Roman"/>
        </w:rPr>
      </w:pPr>
    </w:p>
    <w:p w:rsidR="00C75EDD" w:rsidRDefault="003C0968" w:rsidP="009C1FEC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b/>
        </w:rPr>
      </w:pPr>
      <w:r w:rsidRPr="00D05CD4">
        <w:rPr>
          <w:rFonts w:ascii="Times New Roman" w:hAnsi="Times New Roman" w:cs="Times New Roman"/>
          <w:b/>
        </w:rPr>
        <w:t>OGGETTO</w:t>
      </w:r>
      <w:bookmarkStart w:id="0" w:name="_GoBack"/>
      <w:r w:rsidRPr="00D05CD4">
        <w:rPr>
          <w:rFonts w:ascii="Times New Roman" w:hAnsi="Times New Roman" w:cs="Times New Roman"/>
          <w:b/>
        </w:rPr>
        <w:t xml:space="preserve">: </w:t>
      </w:r>
      <w:bookmarkEnd w:id="0"/>
      <w:r w:rsidR="009C1FEC">
        <w:rPr>
          <w:rFonts w:ascii="Times New Roman" w:hAnsi="Times New Roman" w:cs="Times New Roman"/>
          <w:b/>
        </w:rPr>
        <w:t>PROGETTO SPERIMENTALE “STUDENTI-ATLETI DI ALTO LIVELLO”</w:t>
      </w:r>
      <w:r w:rsidR="009C1FEC" w:rsidRPr="009C1FEC">
        <w:rPr>
          <w:rFonts w:ascii="Times New Roman" w:hAnsi="Times New Roman" w:cs="Times New Roman"/>
          <w:b/>
        </w:rPr>
        <w:t xml:space="preserve"> </w:t>
      </w:r>
    </w:p>
    <w:p w:rsidR="009C1FEC" w:rsidRDefault="009C1FEC" w:rsidP="009C1FEC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b/>
        </w:rPr>
      </w:pPr>
    </w:p>
    <w:p w:rsidR="009C1FEC" w:rsidRDefault="009C1FEC" w:rsidP="009C1FEC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b/>
        </w:rPr>
      </w:pPr>
    </w:p>
    <w:p w:rsidR="009C1FEC" w:rsidRDefault="009C1FEC" w:rsidP="009C1FEC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Si comunica che anche per l'anno</w:t>
      </w:r>
      <w:r>
        <w:rPr>
          <w:rFonts w:ascii="Times New Roman" w:hAnsi="Times New Roman" w:cs="Times New Roman"/>
        </w:rPr>
        <w:t xml:space="preserve"> scolastico 2023/ 2024 l’IIS Carlo Rosselli aderisce</w:t>
      </w:r>
      <w:r w:rsidRPr="009C1FEC">
        <w:rPr>
          <w:rFonts w:ascii="Times New Roman" w:hAnsi="Times New Roman" w:cs="Times New Roman"/>
        </w:rPr>
        <w:t xml:space="preserve"> al Progetto didattico sperimentale "</w:t>
      </w:r>
      <w:r w:rsidRPr="009C1FEC">
        <w:rPr>
          <w:rFonts w:ascii="Times New Roman" w:hAnsi="Times New Roman" w:cs="Times New Roman"/>
          <w:b/>
        </w:rPr>
        <w:t>Studente-atleta di alto livello"</w:t>
      </w:r>
      <w:r>
        <w:rPr>
          <w:rFonts w:ascii="Times New Roman" w:hAnsi="Times New Roman" w:cs="Times New Roman"/>
        </w:rPr>
        <w:t>,</w:t>
      </w:r>
      <w:r w:rsidRPr="009C1FEC">
        <w:rPr>
          <w:rFonts w:ascii="Times New Roman" w:hAnsi="Times New Roman" w:cs="Times New Roman"/>
        </w:rPr>
        <w:t xml:space="preserve"> destinato agli studenti impegnat</w:t>
      </w:r>
      <w:r>
        <w:rPr>
          <w:rFonts w:ascii="Times New Roman" w:hAnsi="Times New Roman" w:cs="Times New Roman"/>
        </w:rPr>
        <w:t xml:space="preserve">i in attività sportive </w:t>
      </w:r>
      <w:r w:rsidRPr="009C1FEC">
        <w:rPr>
          <w:rFonts w:ascii="Times New Roman" w:hAnsi="Times New Roman" w:cs="Times New Roman"/>
        </w:rPr>
        <w:t>di rilievo nazionale, da individuarsi sulla base di specifici requisiti contenuti nell'allegato "Requisi</w:t>
      </w:r>
      <w:r>
        <w:rPr>
          <w:rFonts w:ascii="Times New Roman" w:hAnsi="Times New Roman" w:cs="Times New Roman"/>
        </w:rPr>
        <w:t>ti di ammissione al progetto".</w:t>
      </w:r>
    </w:p>
    <w:p w:rsidR="009C1FEC" w:rsidRDefault="009C1FEC" w:rsidP="009C1FEC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</w:rPr>
      </w:pPr>
    </w:p>
    <w:p w:rsidR="009C1FEC" w:rsidRPr="009C1FEC" w:rsidRDefault="009C1FEC" w:rsidP="009C1FEC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</w:rPr>
      </w:pPr>
      <w:r w:rsidRPr="009C1FEC">
        <w:rPr>
          <w:rFonts w:ascii="Times New Roman" w:hAnsi="Times New Roman" w:cs="Times New Roman"/>
        </w:rPr>
        <w:t>Per presentare le domande di adesione al Progetto è nec</w:t>
      </w:r>
      <w:r>
        <w:rPr>
          <w:rFonts w:ascii="Times New Roman" w:hAnsi="Times New Roman" w:cs="Times New Roman"/>
        </w:rPr>
        <w:t>essario inviare alla segreteria</w:t>
      </w:r>
      <w:r w:rsidRPr="009C1FEC">
        <w:rPr>
          <w:rFonts w:ascii="Times New Roman" w:hAnsi="Times New Roman" w:cs="Times New Roman"/>
        </w:rPr>
        <w:t xml:space="preserve"> la documentazione richiesta entro e non oltre il 30 Novembre 2023.</w:t>
      </w:r>
    </w:p>
    <w:p w:rsidR="009C1FEC" w:rsidRDefault="009C1FEC" w:rsidP="009C1FEC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E’ possibile trovare </w:t>
      </w:r>
      <w:r w:rsidRPr="009C1FEC">
        <w:rPr>
          <w:rFonts w:ascii="Times New Roman" w:hAnsi="Times New Roman" w:cs="Times New Roman"/>
        </w:rPr>
        <w:t>i moduli per l'adesione al progetto e le circolari inviate da</w:t>
      </w:r>
      <w:r>
        <w:rPr>
          <w:rFonts w:ascii="Times New Roman" w:hAnsi="Times New Roman" w:cs="Times New Roman"/>
        </w:rPr>
        <w:t>l</w:t>
      </w:r>
      <w:r w:rsidRPr="009C1FEC">
        <w:rPr>
          <w:rFonts w:ascii="Times New Roman" w:hAnsi="Times New Roman" w:cs="Times New Roman"/>
        </w:rPr>
        <w:t xml:space="preserve"> Ministero</w:t>
      </w:r>
      <w:r>
        <w:rPr>
          <w:rFonts w:ascii="Times New Roman" w:hAnsi="Times New Roman" w:cs="Times New Roman"/>
        </w:rPr>
        <w:t xml:space="preserve"> in allegato alla presente circolare e sul sito </w:t>
      </w:r>
      <w:r w:rsidRPr="009C1FEC">
        <w:rPr>
          <w:rFonts w:ascii="Times New Roman" w:hAnsi="Times New Roman" w:cs="Times New Roman"/>
        </w:rPr>
        <w:t>dell’</w:t>
      </w:r>
      <w:r>
        <w:rPr>
          <w:rFonts w:ascii="Times New Roman" w:hAnsi="Times New Roman" w:cs="Times New Roman"/>
        </w:rPr>
        <w:t>I</w:t>
      </w:r>
      <w:r w:rsidRPr="009C1FEC">
        <w:rPr>
          <w:rFonts w:ascii="Times New Roman" w:hAnsi="Times New Roman" w:cs="Times New Roman"/>
        </w:rPr>
        <w:t>stituto</w:t>
      </w:r>
      <w:r>
        <w:rPr>
          <w:rFonts w:ascii="Times New Roman" w:hAnsi="Times New Roman" w:cs="Times New Roman"/>
        </w:rPr>
        <w:t xml:space="preserve">.  </w:t>
      </w:r>
    </w:p>
    <w:p w:rsidR="009C1FEC" w:rsidRDefault="009C1FEC" w:rsidP="009C1FEC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</w:rPr>
      </w:pPr>
    </w:p>
    <w:p w:rsidR="009C1FEC" w:rsidRDefault="009C1FEC" w:rsidP="009C1FEC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</w:rPr>
      </w:pPr>
    </w:p>
    <w:p w:rsidR="009C1FEC" w:rsidRPr="009C1FEC" w:rsidRDefault="009C1FEC" w:rsidP="009C1FEC">
      <w:p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</w:rPr>
      </w:pPr>
    </w:p>
    <w:p w:rsidR="009C1FEC" w:rsidRDefault="009C1FEC" w:rsidP="00C75EDD">
      <w:pPr>
        <w:suppressAutoHyphens/>
        <w:spacing w:line="240" w:lineRule="auto"/>
        <w:ind w:left="72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C1FEC" w:rsidRDefault="009C1FEC" w:rsidP="00C75EDD">
      <w:pPr>
        <w:suppressAutoHyphens/>
        <w:spacing w:line="240" w:lineRule="auto"/>
        <w:ind w:left="72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75EDD" w:rsidRPr="006D7523" w:rsidRDefault="00C75EDD" w:rsidP="00C75EDD">
      <w:pPr>
        <w:suppressAutoHyphens/>
        <w:spacing w:line="240" w:lineRule="auto"/>
        <w:ind w:left="72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6D7523">
        <w:rPr>
          <w:rFonts w:ascii="Times New Roman" w:eastAsia="Times New Roman" w:hAnsi="Times New Roman" w:cs="Times New Roman"/>
          <w:szCs w:val="24"/>
          <w:lang w:eastAsia="ar-SA"/>
        </w:rPr>
        <w:t>IL DIRIGENTE SCOLASTICO</w:t>
      </w:r>
    </w:p>
    <w:p w:rsidR="00C75EDD" w:rsidRPr="006D7523" w:rsidRDefault="00C75EDD" w:rsidP="00C75EDD">
      <w:pPr>
        <w:suppressAutoHyphens/>
        <w:spacing w:line="240" w:lineRule="auto"/>
        <w:ind w:left="72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Prof. Andrea Ravecca</w:t>
      </w:r>
    </w:p>
    <w:p w:rsidR="00C75EDD" w:rsidRPr="006D7523" w:rsidRDefault="00C75EDD" w:rsidP="00C75EDD">
      <w:pPr>
        <w:suppressAutoHyphens/>
        <w:spacing w:line="240" w:lineRule="auto"/>
        <w:ind w:left="4956" w:firstLine="708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6D7523">
        <w:rPr>
          <w:rFonts w:ascii="Times New Roman" w:eastAsia="Times New Roman" w:hAnsi="Times New Roman" w:cs="Times New Roman"/>
          <w:szCs w:val="24"/>
          <w:lang w:eastAsia="ar-SA"/>
        </w:rPr>
        <w:t xml:space="preserve">Firma autografa sostituita a mezzo stampa ai sensi dell'art. 3 comma 2 D. </w:t>
      </w:r>
    </w:p>
    <w:p w:rsidR="00C75EDD" w:rsidRDefault="00C75EDD" w:rsidP="00C75EDD">
      <w:pPr>
        <w:suppressAutoHyphens/>
        <w:spacing w:line="240" w:lineRule="auto"/>
        <w:ind w:left="4956" w:firstLine="708"/>
        <w:jc w:val="right"/>
        <w:rPr>
          <w:rFonts w:ascii="Times New Roman" w:hAnsi="Times New Roman" w:cs="Times New Roman"/>
          <w:szCs w:val="24"/>
        </w:rPr>
      </w:pPr>
      <w:r w:rsidRPr="006D7523">
        <w:rPr>
          <w:rFonts w:ascii="Times New Roman" w:eastAsia="Times New Roman" w:hAnsi="Times New Roman" w:cs="Times New Roman"/>
          <w:szCs w:val="24"/>
          <w:lang w:eastAsia="ar-SA"/>
        </w:rPr>
        <w:t>Lgs 39/93</w:t>
      </w:r>
    </w:p>
    <w:p w:rsidR="00C75EDD" w:rsidRDefault="00C75EDD" w:rsidP="00C75EDD">
      <w:pPr>
        <w:spacing w:line="240" w:lineRule="auto"/>
        <w:ind w:left="0" w:firstLine="0"/>
        <w:contextualSpacing/>
        <w:jc w:val="right"/>
        <w:rPr>
          <w:rFonts w:ascii="Times New Roman" w:hAnsi="Times New Roman" w:cs="Times New Roman"/>
        </w:rPr>
      </w:pPr>
    </w:p>
    <w:sectPr w:rsidR="00C75EDD" w:rsidSect="006D3538">
      <w:headerReference w:type="default" r:id="rId7"/>
      <w:footerReference w:type="even" r:id="rId8"/>
      <w:footerReference w:type="default" r:id="rId9"/>
      <w:footerReference w:type="first" r:id="rId10"/>
      <w:pgSz w:w="11909" w:h="16841"/>
      <w:pgMar w:top="641" w:right="768" w:bottom="159" w:left="830" w:header="720" w:footer="1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7B" w:rsidRDefault="000D077B">
      <w:pPr>
        <w:spacing w:line="240" w:lineRule="auto"/>
      </w:pPr>
      <w:r>
        <w:separator/>
      </w:r>
    </w:p>
  </w:endnote>
  <w:endnote w:type="continuationSeparator" w:id="1">
    <w:p w:rsidR="000D077B" w:rsidRDefault="000D0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TArabian">
    <w:charset w:val="00"/>
    <w:family w:val="auto"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3" w:rsidRDefault="00345A62">
    <w:pPr>
      <w:tabs>
        <w:tab w:val="center" w:pos="1204"/>
        <w:tab w:val="center" w:pos="3601"/>
      </w:tabs>
      <w:spacing w:line="259" w:lineRule="auto"/>
      <w:ind w:left="0" w:firstLine="0"/>
      <w:jc w:val="left"/>
    </w:pPr>
    <w:r>
      <w:rPr>
        <w:sz w:val="22"/>
      </w:rPr>
      <w:tab/>
      <w:t xml:space="preserve">Sito: </w:t>
    </w:r>
    <w:r>
      <w:rPr>
        <w:sz w:val="22"/>
      </w:rPr>
      <w:tab/>
    </w:r>
    <w:r>
      <w:rPr>
        <w:sz w:val="26"/>
      </w:rPr>
      <w:t xml:space="preserve">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77" w:rsidRPr="00BF1805" w:rsidRDefault="00345A62" w:rsidP="00450777">
    <w:pPr>
      <w:tabs>
        <w:tab w:val="center" w:pos="8647"/>
        <w:tab w:val="right" w:pos="9638"/>
      </w:tabs>
      <w:spacing w:line="240" w:lineRule="auto"/>
      <w:jc w:val="center"/>
      <w:rPr>
        <w:rFonts w:ascii="Lucida Sans" w:hAnsi="Lucida Sans" w:cs="Lucida Sans"/>
        <w:sz w:val="16"/>
        <w:szCs w:val="16"/>
      </w:rPr>
    </w:pPr>
    <w:r>
      <w:rPr>
        <w:sz w:val="22"/>
      </w:rPr>
      <w:tab/>
    </w:r>
    <w:r w:rsidR="00450777">
      <w:rPr>
        <w:rFonts w:ascii="Lucida Sans" w:hAnsi="Lucida Sans" w:cs="Lucida Sans"/>
        <w:sz w:val="16"/>
        <w:szCs w:val="16"/>
      </w:rPr>
      <w:t xml:space="preserve">Sede - Via Giotto, 10  16153, </w:t>
    </w:r>
    <w:r w:rsidR="00450777" w:rsidRPr="00BF1805">
      <w:rPr>
        <w:rFonts w:ascii="Lucida Sans" w:hAnsi="Lucida Sans" w:cs="Lucida Sans"/>
        <w:sz w:val="16"/>
        <w:szCs w:val="16"/>
      </w:rPr>
      <w:t xml:space="preserve">Genova - </w:t>
    </w:r>
    <w:r w:rsidR="00450777">
      <w:rPr>
        <w:rFonts w:ascii="Lucida Sans" w:hAnsi="Lucida Sans" w:cs="Lucida Sans"/>
        <w:sz w:val="16"/>
        <w:szCs w:val="16"/>
      </w:rPr>
      <w:t>Sestri Ponente</w:t>
    </w:r>
  </w:p>
  <w:p w:rsidR="00450777" w:rsidRDefault="00450777" w:rsidP="00450777">
    <w:pPr>
      <w:tabs>
        <w:tab w:val="center" w:pos="8647"/>
        <w:tab w:val="right" w:pos="9638"/>
      </w:tabs>
      <w:spacing w:line="240" w:lineRule="auto"/>
      <w:jc w:val="center"/>
      <w:rPr>
        <w:rFonts w:ascii="Lucida Sans" w:hAnsi="Lucida Sans" w:cs="Lucida Sans"/>
        <w:sz w:val="16"/>
        <w:szCs w:val="16"/>
      </w:rPr>
    </w:pPr>
    <w:r w:rsidRPr="00BF1805">
      <w:rPr>
        <w:rFonts w:ascii="Lucida Sans" w:hAnsi="Lucida Sans" w:cs="Lucida Sans"/>
        <w:sz w:val="16"/>
        <w:szCs w:val="16"/>
      </w:rPr>
      <w:t xml:space="preserve">  Tel. </w:t>
    </w:r>
    <w:r>
      <w:rPr>
        <w:rFonts w:ascii="Lucida Sans" w:hAnsi="Lucida Sans" w:cs="Lucida Sans"/>
        <w:sz w:val="16"/>
        <w:szCs w:val="16"/>
      </w:rPr>
      <w:t>0108078617</w:t>
    </w:r>
    <w:r w:rsidRPr="00BF1805">
      <w:rPr>
        <w:rFonts w:ascii="Lucida Sans" w:hAnsi="Lucida Sans" w:cs="Lucida Sans"/>
        <w:sz w:val="16"/>
        <w:szCs w:val="16"/>
      </w:rPr>
      <w:t>/010</w:t>
    </w:r>
    <w:r>
      <w:rPr>
        <w:rFonts w:ascii="Lucida Sans" w:hAnsi="Lucida Sans" w:cs="Lucida Sans"/>
        <w:sz w:val="16"/>
        <w:szCs w:val="16"/>
      </w:rPr>
      <w:t xml:space="preserve">8078602 email: </w:t>
    </w:r>
    <w:hyperlink r:id="rId1" w:history="1">
      <w:r w:rsidRPr="00B66005">
        <w:rPr>
          <w:rStyle w:val="Collegamentoipertestuale"/>
          <w:rFonts w:ascii="Lucida Sans" w:hAnsi="Lucida Sans" w:cs="Lucida Sans"/>
          <w:sz w:val="16"/>
          <w:szCs w:val="16"/>
        </w:rPr>
        <w:t>geis02200p@istruzione.it</w:t>
      </w:r>
    </w:hyperlink>
    <w:r>
      <w:rPr>
        <w:rFonts w:ascii="Lucida Sans" w:hAnsi="Lucida Sans" w:cs="Lucida Sans"/>
        <w:sz w:val="16"/>
        <w:szCs w:val="16"/>
      </w:rPr>
      <w:t xml:space="preserve">pec: </w:t>
    </w:r>
    <w:hyperlink r:id="rId2" w:history="1">
      <w:r w:rsidRPr="00B66005">
        <w:rPr>
          <w:rStyle w:val="Collegamentoipertestuale"/>
          <w:rFonts w:ascii="Lucida Sans" w:hAnsi="Lucida Sans" w:cs="Lucida Sans"/>
          <w:sz w:val="16"/>
          <w:szCs w:val="16"/>
        </w:rPr>
        <w:t>geis02200p@pec.istruzione.it</w:t>
      </w:r>
    </w:hyperlink>
  </w:p>
  <w:p w:rsidR="00450777" w:rsidRPr="00BF1805" w:rsidRDefault="00450777" w:rsidP="00450777">
    <w:pPr>
      <w:tabs>
        <w:tab w:val="center" w:pos="8647"/>
        <w:tab w:val="right" w:pos="9638"/>
      </w:tabs>
      <w:spacing w:line="240" w:lineRule="auto"/>
      <w:jc w:val="center"/>
      <w:rPr>
        <w:rFonts w:ascii="Lucida Sans" w:hAnsi="Lucida Sans" w:cs="Lucida Sans"/>
        <w:sz w:val="16"/>
        <w:szCs w:val="16"/>
      </w:rPr>
    </w:pPr>
    <w:r>
      <w:rPr>
        <w:rFonts w:ascii="Lucida Sans" w:hAnsi="Lucida Sans" w:cs="Lucida Sans"/>
        <w:sz w:val="16"/>
        <w:szCs w:val="16"/>
      </w:rPr>
      <w:t>sito web: www.istitutorosselli.edu.it</w:t>
    </w:r>
  </w:p>
  <w:p w:rsidR="000C3B23" w:rsidRDefault="000C3B23">
    <w:pPr>
      <w:tabs>
        <w:tab w:val="center" w:pos="1204"/>
        <w:tab w:val="center" w:pos="3601"/>
      </w:tabs>
      <w:spacing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3" w:rsidRDefault="00345A62">
    <w:pPr>
      <w:tabs>
        <w:tab w:val="center" w:pos="1204"/>
        <w:tab w:val="center" w:pos="3601"/>
      </w:tabs>
      <w:spacing w:line="259" w:lineRule="auto"/>
      <w:ind w:left="0" w:firstLine="0"/>
      <w:jc w:val="left"/>
    </w:pPr>
    <w:r>
      <w:rPr>
        <w:sz w:val="22"/>
      </w:rPr>
      <w:tab/>
      <w:t xml:space="preserve">Sito: </w:t>
    </w:r>
    <w:r>
      <w:rPr>
        <w:sz w:val="22"/>
      </w:rPr>
      <w:tab/>
    </w:r>
    <w:r>
      <w:rPr>
        <w:sz w:val="26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7B" w:rsidRDefault="000D077B">
      <w:pPr>
        <w:spacing w:line="240" w:lineRule="auto"/>
      </w:pPr>
      <w:r>
        <w:separator/>
      </w:r>
    </w:p>
  </w:footnote>
  <w:footnote w:type="continuationSeparator" w:id="1">
    <w:p w:rsidR="000D077B" w:rsidRDefault="000D07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5" w:rsidRDefault="00A75355" w:rsidP="00A75355">
    <w:pPr>
      <w:pStyle w:val="Intestazione"/>
      <w:jc w:val="center"/>
    </w:pPr>
    <w:r>
      <w:rPr>
        <w:noProof/>
      </w:rPr>
      <w:drawing>
        <wp:inline distT="0" distB="0" distL="0" distR="0">
          <wp:extent cx="411661" cy="407323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28" cy="420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2CF9" w:rsidRDefault="00152CF9" w:rsidP="00152CF9">
    <w:pPr>
      <w:pStyle w:val="Intestazione"/>
      <w:tabs>
        <w:tab w:val="clear" w:pos="4819"/>
        <w:tab w:val="clear" w:pos="9638"/>
        <w:tab w:val="center" w:pos="4820"/>
        <w:tab w:val="right" w:pos="12240"/>
      </w:tabs>
      <w:jc w:val="center"/>
      <w:rPr>
        <w:rFonts w:ascii="Lucida Sans" w:hAnsi="Lucida Sans" w:cs="Lucida Sans"/>
        <w:b/>
        <w:bCs/>
        <w:color w:val="000080"/>
        <w:sz w:val="28"/>
        <w:szCs w:val="28"/>
      </w:rPr>
    </w:pPr>
    <w:r>
      <w:rPr>
        <w:rFonts w:ascii="QTArabian" w:hAnsi="QTArabian" w:cs="QTArabian"/>
        <w:b/>
        <w:bCs/>
        <w:color w:val="008080"/>
        <w:w w:val="130"/>
        <w:sz w:val="56"/>
        <w:szCs w:val="56"/>
      </w:rPr>
      <w:t>C</w:t>
    </w:r>
    <w:r>
      <w:rPr>
        <w:rFonts w:ascii="QTArabian" w:hAnsi="QTArabian" w:cs="QTArabian"/>
        <w:b/>
        <w:bCs/>
        <w:color w:val="000080"/>
        <w:w w:val="130"/>
        <w:sz w:val="56"/>
        <w:szCs w:val="56"/>
      </w:rPr>
      <w:t xml:space="preserve">R </w:t>
    </w:r>
    <w:r w:rsidRPr="003D5092">
      <w:rPr>
        <w:rFonts w:ascii="Times New Roman" w:hAnsi="Times New Roman" w:cs="Times New Roman"/>
        <w:szCs w:val="24"/>
      </w:rPr>
      <w:t>Istituto Istruzione Superiore</w:t>
    </w:r>
    <w:r w:rsidRPr="004F7F32">
      <w:rPr>
        <w:rFonts w:ascii="Lucida Sans" w:hAnsi="Lucida Sans" w:cs="Lucida Sans"/>
        <w:b/>
        <w:bCs/>
        <w:color w:val="000080"/>
        <w:position w:val="6"/>
        <w:sz w:val="28"/>
        <w:szCs w:val="28"/>
      </w:rPr>
      <w:t>“</w:t>
    </w:r>
    <w:r>
      <w:rPr>
        <w:rFonts w:ascii="Lucida Sans" w:hAnsi="Lucida Sans" w:cs="Lucida Sans"/>
        <w:b/>
        <w:bCs/>
        <w:color w:val="000080"/>
        <w:spacing w:val="-10"/>
        <w:sz w:val="44"/>
        <w:szCs w:val="44"/>
      </w:rPr>
      <w:t>C</w:t>
    </w:r>
    <w:r>
      <w:rPr>
        <w:rFonts w:ascii="Lucida Sans" w:hAnsi="Lucida Sans" w:cs="Lucida Sans"/>
        <w:b/>
        <w:bCs/>
        <w:color w:val="000080"/>
        <w:spacing w:val="-10"/>
        <w:sz w:val="32"/>
        <w:szCs w:val="32"/>
      </w:rPr>
      <w:t xml:space="preserve">ARLO </w:t>
    </w:r>
    <w:r>
      <w:rPr>
        <w:rFonts w:ascii="Lucida Sans" w:hAnsi="Lucida Sans" w:cs="Lucida Sans"/>
        <w:b/>
        <w:bCs/>
        <w:color w:val="000080"/>
        <w:spacing w:val="-10"/>
        <w:sz w:val="44"/>
        <w:szCs w:val="44"/>
      </w:rPr>
      <w:t>R</w:t>
    </w:r>
    <w:r>
      <w:rPr>
        <w:rFonts w:ascii="Lucida Sans" w:hAnsi="Lucida Sans" w:cs="Lucida Sans"/>
        <w:b/>
        <w:bCs/>
        <w:color w:val="000080"/>
        <w:spacing w:val="-10"/>
        <w:sz w:val="32"/>
        <w:szCs w:val="32"/>
      </w:rPr>
      <w:t>OSSELLI</w:t>
    </w:r>
    <w:r w:rsidRPr="004F7F32">
      <w:rPr>
        <w:rFonts w:ascii="Lucida Sans" w:hAnsi="Lucida Sans" w:cs="Lucida Sans"/>
        <w:b/>
        <w:bCs/>
        <w:color w:val="000080"/>
        <w:position w:val="6"/>
        <w:sz w:val="28"/>
        <w:szCs w:val="28"/>
      </w:rPr>
      <w:t>”</w:t>
    </w:r>
  </w:p>
  <w:p w:rsidR="00152CF9" w:rsidRDefault="002C2CA6" w:rsidP="002C2CA6">
    <w:pPr>
      <w:pStyle w:val="Intestazione"/>
      <w:tabs>
        <w:tab w:val="clear" w:pos="4819"/>
        <w:tab w:val="clear" w:pos="9638"/>
        <w:tab w:val="center" w:pos="4820"/>
        <w:tab w:val="right" w:pos="12420"/>
      </w:tabs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4997533</wp:posOffset>
          </wp:positionH>
          <wp:positionV relativeFrom="paragraph">
            <wp:posOffset>151527</wp:posOffset>
          </wp:positionV>
          <wp:extent cx="963930" cy="502920"/>
          <wp:effectExtent l="19050" t="0" r="7620" b="0"/>
          <wp:wrapSquare wrapText="bothSides"/>
          <wp:docPr id="4" name="Immagine 4" descr="C:\Users\maria_priano\Downloads\Erasmus-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a_priano\Downloads\Erasmus-ph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QTArabian" w:hAnsi="QTArabian" w:cs="QTArabian"/>
        <w:b/>
        <w:bCs/>
        <w:noProof/>
        <w:color w:val="008080"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4258645</wp:posOffset>
          </wp:positionH>
          <wp:positionV relativeFrom="paragraph">
            <wp:posOffset>165553</wp:posOffset>
          </wp:positionV>
          <wp:extent cx="247015" cy="488315"/>
          <wp:effectExtent l="0" t="0" r="635" b="6985"/>
          <wp:wrapSquare wrapText="bothSides"/>
          <wp:docPr id="6" name="Immagine 6" descr="C:\Users\maria_priano\Downloads\Logo Esab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a_priano\Downloads\Logo Esabac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6B1E" w:rsidRDefault="002C2CA6" w:rsidP="002C2CA6">
    <w:pPr>
      <w:pStyle w:val="Intestazione"/>
      <w:ind w:lef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3042551</wp:posOffset>
          </wp:positionH>
          <wp:positionV relativeFrom="paragraph">
            <wp:posOffset>69118</wp:posOffset>
          </wp:positionV>
          <wp:extent cx="871220" cy="264795"/>
          <wp:effectExtent l="0" t="0" r="5080" b="190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64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987550" cy="494030"/>
          <wp:effectExtent l="0" t="0" r="0" b="127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2CA6" w:rsidRDefault="002C2CA6" w:rsidP="00A75355">
    <w:pPr>
      <w:pStyle w:val="Intestazione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7pt;height:2.15pt;visibility:visible;mso-wrap-style:square" o:bullet="t">
        <v:imagedata r:id="rId1" o:title=""/>
      </v:shape>
    </w:pict>
  </w:numPicBullet>
  <w:abstractNum w:abstractNumId="0">
    <w:nsid w:val="16BD091A"/>
    <w:multiLevelType w:val="hybridMultilevel"/>
    <w:tmpl w:val="109CA1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6C5"/>
    <w:multiLevelType w:val="hybridMultilevel"/>
    <w:tmpl w:val="0C9AB73E"/>
    <w:lvl w:ilvl="0" w:tplc="3DECEB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33DA"/>
    <w:multiLevelType w:val="hybridMultilevel"/>
    <w:tmpl w:val="CACEBD9A"/>
    <w:lvl w:ilvl="0" w:tplc="5A166748">
      <w:start w:val="1"/>
      <w:numFmt w:val="lowerLetter"/>
      <w:lvlText w:val="%1)"/>
      <w:lvlJc w:val="left"/>
      <w:pPr>
        <w:ind w:left="1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EA4018">
      <w:start w:val="1"/>
      <w:numFmt w:val="lowerLetter"/>
      <w:lvlText w:val="%2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202EE6">
      <w:start w:val="1"/>
      <w:numFmt w:val="lowerRoman"/>
      <w:lvlText w:val="%3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202CCC">
      <w:start w:val="1"/>
      <w:numFmt w:val="decimal"/>
      <w:lvlText w:val="%4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E25A1A">
      <w:start w:val="1"/>
      <w:numFmt w:val="lowerLetter"/>
      <w:lvlText w:val="%5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6645EA">
      <w:start w:val="1"/>
      <w:numFmt w:val="lowerRoman"/>
      <w:lvlText w:val="%6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ECA2E4">
      <w:start w:val="1"/>
      <w:numFmt w:val="decimal"/>
      <w:lvlText w:val="%7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2A3124">
      <w:start w:val="1"/>
      <w:numFmt w:val="lowerLetter"/>
      <w:lvlText w:val="%8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C0200">
      <w:start w:val="1"/>
      <w:numFmt w:val="lowerRoman"/>
      <w:lvlText w:val="%9"/>
      <w:lvlJc w:val="left"/>
      <w:pPr>
        <w:ind w:left="6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CE2061"/>
    <w:multiLevelType w:val="hybridMultilevel"/>
    <w:tmpl w:val="4E7EC7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2078"/>
    <w:multiLevelType w:val="hybridMultilevel"/>
    <w:tmpl w:val="25C08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34BE2"/>
    <w:multiLevelType w:val="hybridMultilevel"/>
    <w:tmpl w:val="8C7E302A"/>
    <w:lvl w:ilvl="0" w:tplc="1F4E4774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3B23"/>
    <w:rsid w:val="000033AA"/>
    <w:rsid w:val="0001048D"/>
    <w:rsid w:val="00026E6C"/>
    <w:rsid w:val="00035DE4"/>
    <w:rsid w:val="00043778"/>
    <w:rsid w:val="000A32D4"/>
    <w:rsid w:val="000C3B23"/>
    <w:rsid w:val="000D077B"/>
    <w:rsid w:val="000D4B05"/>
    <w:rsid w:val="000E164D"/>
    <w:rsid w:val="000F10C4"/>
    <w:rsid w:val="001107CC"/>
    <w:rsid w:val="001113BF"/>
    <w:rsid w:val="00120FF0"/>
    <w:rsid w:val="001302A1"/>
    <w:rsid w:val="00152CF9"/>
    <w:rsid w:val="001657E8"/>
    <w:rsid w:val="00172F97"/>
    <w:rsid w:val="00175193"/>
    <w:rsid w:val="00193983"/>
    <w:rsid w:val="001A784F"/>
    <w:rsid w:val="001C4E0A"/>
    <w:rsid w:val="001E6698"/>
    <w:rsid w:val="00231355"/>
    <w:rsid w:val="00231E61"/>
    <w:rsid w:val="0027080F"/>
    <w:rsid w:val="002A30E8"/>
    <w:rsid w:val="002C2CA6"/>
    <w:rsid w:val="002E0F9D"/>
    <w:rsid w:val="002E2A1D"/>
    <w:rsid w:val="002F27D6"/>
    <w:rsid w:val="00316B1E"/>
    <w:rsid w:val="00345A62"/>
    <w:rsid w:val="0035004D"/>
    <w:rsid w:val="00362D6E"/>
    <w:rsid w:val="00387F31"/>
    <w:rsid w:val="00397470"/>
    <w:rsid w:val="003C0968"/>
    <w:rsid w:val="003D03B3"/>
    <w:rsid w:val="00414F87"/>
    <w:rsid w:val="00450777"/>
    <w:rsid w:val="00474706"/>
    <w:rsid w:val="00495C63"/>
    <w:rsid w:val="00496BCA"/>
    <w:rsid w:val="004B49E3"/>
    <w:rsid w:val="004C0659"/>
    <w:rsid w:val="004F5284"/>
    <w:rsid w:val="0051167F"/>
    <w:rsid w:val="00567F04"/>
    <w:rsid w:val="005A173D"/>
    <w:rsid w:val="005B2E01"/>
    <w:rsid w:val="005C7387"/>
    <w:rsid w:val="005E2B26"/>
    <w:rsid w:val="005E338D"/>
    <w:rsid w:val="005F4919"/>
    <w:rsid w:val="00602355"/>
    <w:rsid w:val="00620A4B"/>
    <w:rsid w:val="00660D46"/>
    <w:rsid w:val="00691F37"/>
    <w:rsid w:val="006D3538"/>
    <w:rsid w:val="0072008C"/>
    <w:rsid w:val="00736C8F"/>
    <w:rsid w:val="007627C0"/>
    <w:rsid w:val="00762DDE"/>
    <w:rsid w:val="00770606"/>
    <w:rsid w:val="007A46A1"/>
    <w:rsid w:val="007D76FD"/>
    <w:rsid w:val="008001A2"/>
    <w:rsid w:val="0080538F"/>
    <w:rsid w:val="00824BB6"/>
    <w:rsid w:val="00830A24"/>
    <w:rsid w:val="00882A7F"/>
    <w:rsid w:val="008E666C"/>
    <w:rsid w:val="008E6C3C"/>
    <w:rsid w:val="00942113"/>
    <w:rsid w:val="00945206"/>
    <w:rsid w:val="0094525D"/>
    <w:rsid w:val="0098346C"/>
    <w:rsid w:val="00984F8F"/>
    <w:rsid w:val="009C1FEC"/>
    <w:rsid w:val="009C23A7"/>
    <w:rsid w:val="009D7775"/>
    <w:rsid w:val="00A05F7C"/>
    <w:rsid w:val="00A27417"/>
    <w:rsid w:val="00A35AFF"/>
    <w:rsid w:val="00A75355"/>
    <w:rsid w:val="00A9599C"/>
    <w:rsid w:val="00AB1375"/>
    <w:rsid w:val="00AD5376"/>
    <w:rsid w:val="00B16E10"/>
    <w:rsid w:val="00B16FC8"/>
    <w:rsid w:val="00B23E63"/>
    <w:rsid w:val="00B269E3"/>
    <w:rsid w:val="00B34D54"/>
    <w:rsid w:val="00B517C2"/>
    <w:rsid w:val="00B61243"/>
    <w:rsid w:val="00B947BF"/>
    <w:rsid w:val="00B97BC1"/>
    <w:rsid w:val="00BC4739"/>
    <w:rsid w:val="00BF2ACD"/>
    <w:rsid w:val="00BF4F1C"/>
    <w:rsid w:val="00C30F72"/>
    <w:rsid w:val="00C46C1A"/>
    <w:rsid w:val="00C57863"/>
    <w:rsid w:val="00C74A94"/>
    <w:rsid w:val="00C75EDD"/>
    <w:rsid w:val="00C92E54"/>
    <w:rsid w:val="00D05CD4"/>
    <w:rsid w:val="00D1188D"/>
    <w:rsid w:val="00D55C40"/>
    <w:rsid w:val="00DE61D1"/>
    <w:rsid w:val="00DF136C"/>
    <w:rsid w:val="00E14A2E"/>
    <w:rsid w:val="00E1737F"/>
    <w:rsid w:val="00E47D35"/>
    <w:rsid w:val="00E52562"/>
    <w:rsid w:val="00E6768E"/>
    <w:rsid w:val="00E70D92"/>
    <w:rsid w:val="00E73835"/>
    <w:rsid w:val="00E83FAC"/>
    <w:rsid w:val="00E94042"/>
    <w:rsid w:val="00EA7068"/>
    <w:rsid w:val="00EC1172"/>
    <w:rsid w:val="00EC347A"/>
    <w:rsid w:val="00ED069F"/>
    <w:rsid w:val="00EF4003"/>
    <w:rsid w:val="00F0082F"/>
    <w:rsid w:val="00FC502A"/>
    <w:rsid w:val="00FC7F81"/>
    <w:rsid w:val="00FE30FA"/>
    <w:rsid w:val="00FF00E0"/>
    <w:rsid w:val="00FF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538"/>
    <w:pPr>
      <w:spacing w:after="0" w:line="265" w:lineRule="auto"/>
      <w:ind w:left="326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D3538"/>
    <w:pPr>
      <w:keepNext/>
      <w:keepLines/>
      <w:spacing w:after="0"/>
      <w:ind w:left="336" w:right="1491"/>
      <w:outlineLvl w:val="0"/>
    </w:pPr>
    <w:rPr>
      <w:rFonts w:ascii="Calibri" w:eastAsia="Calibri" w:hAnsi="Calibri" w:cs="Calibri"/>
      <w:color w:val="000000"/>
      <w:sz w:val="7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D3538"/>
    <w:rPr>
      <w:rFonts w:ascii="Calibri" w:eastAsia="Calibri" w:hAnsi="Calibri" w:cs="Calibri"/>
      <w:color w:val="000000"/>
      <w:sz w:val="74"/>
    </w:rPr>
  </w:style>
  <w:style w:type="table" w:customStyle="1" w:styleId="TableGrid">
    <w:name w:val="TableGrid"/>
    <w:rsid w:val="006D35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aliases w:val="Carattere"/>
    <w:basedOn w:val="Normale"/>
    <w:link w:val="IntestazioneCarattere"/>
    <w:unhideWhenUsed/>
    <w:rsid w:val="00496B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rsid w:val="00496BCA"/>
    <w:rPr>
      <w:rFonts w:ascii="Calibri" w:eastAsia="Calibri" w:hAnsi="Calibri" w:cs="Calibri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507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4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47A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A30E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9D777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D77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9D7775"/>
    <w:pPr>
      <w:widowControl w:val="0"/>
      <w:autoSpaceDE w:val="0"/>
      <w:autoSpaceDN w:val="0"/>
      <w:spacing w:before="213" w:line="240" w:lineRule="auto"/>
      <w:ind w:left="173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D777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274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B2E0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is02200p@pec.istruzione.it" TargetMode="External"/><Relationship Id="rId1" Type="http://schemas.openxmlformats.org/officeDocument/2006/relationships/hyperlink" Target="mailto:geis02200p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Pizza</cp:lastModifiedBy>
  <cp:revision>3</cp:revision>
  <cp:lastPrinted>2022-05-24T13:39:00Z</cp:lastPrinted>
  <dcterms:created xsi:type="dcterms:W3CDTF">2023-10-18T10:27:00Z</dcterms:created>
  <dcterms:modified xsi:type="dcterms:W3CDTF">2023-10-18T10:33:00Z</dcterms:modified>
</cp:coreProperties>
</file>